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72" w:type="dxa"/>
        <w:tblInd w:w="-432" w:type="dxa"/>
        <w:tblLook w:val="01E0"/>
      </w:tblPr>
      <w:tblGrid>
        <w:gridCol w:w="5745"/>
        <w:gridCol w:w="5127"/>
      </w:tblGrid>
      <w:tr w:rsidR="00824899" w:rsidRPr="00522324" w:rsidTr="00260498">
        <w:trPr>
          <w:trHeight w:val="907"/>
        </w:trPr>
        <w:tc>
          <w:tcPr>
            <w:tcW w:w="5745" w:type="dxa"/>
          </w:tcPr>
          <w:p w:rsidR="00824899" w:rsidRPr="00D8663C" w:rsidRDefault="00824899" w:rsidP="004F6799">
            <w:pPr>
              <w:spacing w:before="120" w:after="120" w:line="276" w:lineRule="auto"/>
              <w:ind w:left="954" w:right="432" w:hanging="234"/>
              <w:rPr>
                <w:rFonts w:ascii="Times New Roman" w:eastAsia="Times New Roman" w:hAnsi="Times New Roman" w:cs="Times New Roman"/>
              </w:rPr>
            </w:pPr>
            <w:bookmarkStart w:id="0" w:name="_GoBack"/>
            <w:bookmarkEnd w:id="0"/>
            <w:r w:rsidRPr="00D8663C">
              <w:rPr>
                <w:rFonts w:ascii="Times New Roman" w:eastAsia="Times New Roman" w:hAnsi="Times New Roman" w:cs="Times New Roman"/>
              </w:rPr>
              <w:t xml:space="preserve">NGÂN HÀNG TMCP CÔNG THƯƠNG </w:t>
            </w:r>
            <w:r w:rsidR="004F6799">
              <w:rPr>
                <w:rFonts w:ascii="Times New Roman" w:eastAsia="Times New Roman" w:hAnsi="Times New Roman" w:cs="Times New Roman"/>
              </w:rPr>
              <w:t>VN    CHI NHÁNH NAM THỪA THIÊN HUẾ</w:t>
            </w:r>
          </w:p>
          <w:p w:rsidR="00824899" w:rsidRPr="00522324" w:rsidRDefault="004F6799" w:rsidP="00D8663C">
            <w:pPr>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     PHÒNG GIAO DỊCH PHONG ĐIỀN</w:t>
            </w:r>
          </w:p>
          <w:p w:rsidR="00824899" w:rsidRPr="00522324" w:rsidRDefault="00CF564F" w:rsidP="008063DC">
            <w:pPr>
              <w:spacing w:after="0" w:line="276" w:lineRule="auto"/>
              <w:rPr>
                <w:rFonts w:ascii="Times New Roman" w:eastAsia="Times New Roman" w:hAnsi="Times New Roman" w:cs="Times New Roman"/>
                <w:b/>
              </w:rPr>
            </w:pPr>
            <w:r w:rsidRPr="00CF564F">
              <w:rPr>
                <w:rFonts w:ascii="Times New Roman" w:eastAsia="Times New Roman" w:hAnsi="Times New Roman" w:cs="Times New Roman"/>
                <w:noProof/>
              </w:rPr>
              <w:pict>
                <v:line id="Straight Connector 4" o:spid="_x0000_s1026" style="position:absolute;z-index:251659264;visibility:visible;mso-wrap-distance-top:-3e-5mm;mso-wrap-distance-bottom:-3e-5mm" from="49.95pt,5.9pt" to="19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e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"/>
              </w:pict>
            </w:r>
          </w:p>
        </w:tc>
        <w:tc>
          <w:tcPr>
            <w:tcW w:w="5127" w:type="dxa"/>
          </w:tcPr>
          <w:p w:rsidR="00824899" w:rsidRPr="00522324" w:rsidRDefault="00824899" w:rsidP="00260498">
            <w:pPr>
              <w:spacing w:after="0" w:line="276" w:lineRule="auto"/>
              <w:rPr>
                <w:rFonts w:ascii="Times New Roman" w:eastAsia="Times New Roman" w:hAnsi="Times New Roman" w:cs="Times New Roman"/>
                <w:b/>
              </w:rPr>
            </w:pPr>
            <w:r w:rsidRPr="00522324">
              <w:rPr>
                <w:rFonts w:ascii="Times New Roman" w:eastAsia="Times New Roman" w:hAnsi="Times New Roman" w:cs="Times New Roman"/>
                <w:b/>
              </w:rPr>
              <w:t>CỘNG HOÀ XÃ HỘI CHỦ NGHĨA VIỆT NAM</w:t>
            </w:r>
          </w:p>
          <w:p w:rsidR="00824899" w:rsidRPr="00522324" w:rsidRDefault="00824899" w:rsidP="008063DC">
            <w:pPr>
              <w:spacing w:after="0" w:line="276" w:lineRule="auto"/>
              <w:jc w:val="center"/>
              <w:rPr>
                <w:rFonts w:ascii="Times New Roman" w:eastAsia="Times New Roman" w:hAnsi="Times New Roman" w:cs="Times New Roman"/>
                <w:b/>
              </w:rPr>
            </w:pPr>
            <w:r w:rsidRPr="00522324">
              <w:rPr>
                <w:rFonts w:ascii="Times New Roman" w:eastAsia="Times New Roman" w:hAnsi="Times New Roman" w:cs="Times New Roman"/>
                <w:b/>
              </w:rPr>
              <w:t>Độc Lập –Tự Do- Hạnh Phúc</w:t>
            </w:r>
          </w:p>
          <w:p w:rsidR="00824899" w:rsidRPr="00522324" w:rsidRDefault="00CF564F" w:rsidP="008063DC">
            <w:pPr>
              <w:spacing w:after="0" w:line="276" w:lineRule="auto"/>
              <w:rPr>
                <w:rFonts w:ascii="Times New Roman" w:eastAsia="Times New Roman" w:hAnsi="Times New Roman" w:cs="Times New Roman"/>
                <w:b/>
              </w:rPr>
            </w:pPr>
            <w:r w:rsidRPr="00CF564F">
              <w:rPr>
                <w:rFonts w:ascii="Times New Roman" w:eastAsia="Times New Roman" w:hAnsi="Times New Roman" w:cs="Times New Roman"/>
                <w:noProof/>
              </w:rPr>
              <w:pict>
                <v:line id="Straight Connector 3" o:spid="_x0000_s1027" style="position:absolute;z-index:251660288;visibility:visible" from="73.05pt,4.65pt" to="175.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v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"/>
              </w:pict>
            </w:r>
          </w:p>
        </w:tc>
      </w:tr>
    </w:tbl>
    <w:p w:rsidR="00824899" w:rsidRPr="00B60691" w:rsidRDefault="00D8663C" w:rsidP="00B60691">
      <w:pPr>
        <w:spacing w:after="0" w:line="276" w:lineRule="auto"/>
        <w:rPr>
          <w:rFonts w:ascii="Times New Roman" w:eastAsia="Times New Roman" w:hAnsi="Times New Roman" w:cs="Times New Roman"/>
          <w:i/>
        </w:rPr>
      </w:pPr>
      <w:r>
        <w:rPr>
          <w:rFonts w:ascii="Times New Roman" w:eastAsia="Times New Roman" w:hAnsi="Times New Roman" w:cs="Times New Roman"/>
        </w:rPr>
        <w:t>Số</w:t>
      </w:r>
      <w:r w:rsidR="00107F26" w:rsidRPr="00B60691">
        <w:rPr>
          <w:rFonts w:ascii="Times New Roman" w:eastAsia="Times New Roman" w:hAnsi="Times New Roman" w:cs="Times New Roman"/>
        </w:rPr>
        <w:t>:</w:t>
      </w:r>
      <w:r w:rsidR="004F6799">
        <w:rPr>
          <w:rFonts w:ascii="Times New Roman" w:eastAsia="Times New Roman" w:hAnsi="Times New Roman" w:cs="Times New Roman"/>
        </w:rPr>
        <w:t xml:space="preserve"> 1004</w:t>
      </w:r>
      <w:r w:rsidR="00107F26" w:rsidRPr="00B60691">
        <w:rPr>
          <w:rFonts w:ascii="Times New Roman" w:eastAsia="Times New Roman" w:hAnsi="Times New Roman" w:cs="Times New Roman"/>
        </w:rPr>
        <w:t>2018</w:t>
      </w:r>
      <w:r w:rsidR="004F6799">
        <w:rPr>
          <w:rFonts w:ascii="Times New Roman" w:eastAsia="Times New Roman" w:hAnsi="Times New Roman" w:cs="Times New Roman"/>
        </w:rPr>
        <w:t>/PGDPD</w:t>
      </w:r>
      <w:r w:rsidR="00260498" w:rsidRPr="00B60691">
        <w:rPr>
          <w:rFonts w:ascii="Times New Roman" w:eastAsia="Times New Roman" w:hAnsi="Times New Roman" w:cs="Times New Roman"/>
        </w:rPr>
        <w:tab/>
      </w:r>
      <w:r w:rsidR="00260498">
        <w:rPr>
          <w:rFonts w:ascii="Times New Roman" w:eastAsia="Times New Roman" w:hAnsi="Times New Roman" w:cs="Times New Roman"/>
          <w:sz w:val="26"/>
          <w:szCs w:val="26"/>
        </w:rPr>
        <w:tab/>
      </w:r>
      <w:r w:rsidR="00260498">
        <w:rPr>
          <w:rFonts w:ascii="Times New Roman" w:eastAsia="Times New Roman" w:hAnsi="Times New Roman" w:cs="Times New Roman"/>
          <w:sz w:val="26"/>
          <w:szCs w:val="26"/>
        </w:rPr>
        <w:tab/>
      </w:r>
      <w:r w:rsidR="00824899" w:rsidRPr="00B60691">
        <w:rPr>
          <w:rFonts w:ascii="Times New Roman" w:eastAsia="Times New Roman" w:hAnsi="Times New Roman" w:cs="Times New Roman"/>
          <w:i/>
        </w:rPr>
        <w:t>Thừa Thiên Huế, ngày</w:t>
      </w:r>
      <w:r w:rsidR="004F6799">
        <w:rPr>
          <w:rFonts w:ascii="Times New Roman" w:eastAsia="Times New Roman" w:hAnsi="Times New Roman" w:cs="Times New Roman"/>
          <w:i/>
        </w:rPr>
        <w:t>10</w:t>
      </w:r>
      <w:r w:rsidR="00BD5945" w:rsidRPr="00B60691">
        <w:rPr>
          <w:rFonts w:ascii="Times New Roman" w:eastAsia="Times New Roman" w:hAnsi="Times New Roman" w:cs="Times New Roman"/>
          <w:i/>
        </w:rPr>
        <w:t xml:space="preserve">tháng </w:t>
      </w:r>
      <w:r w:rsidR="004F6799">
        <w:rPr>
          <w:rFonts w:ascii="Times New Roman" w:eastAsia="Times New Roman" w:hAnsi="Times New Roman" w:cs="Times New Roman"/>
          <w:i/>
        </w:rPr>
        <w:t>04</w:t>
      </w:r>
      <w:r w:rsidR="00BD5945" w:rsidRPr="00B60691">
        <w:rPr>
          <w:rFonts w:ascii="Times New Roman" w:eastAsia="Times New Roman" w:hAnsi="Times New Roman" w:cs="Times New Roman"/>
          <w:i/>
        </w:rPr>
        <w:t xml:space="preserve"> năm 2018</w:t>
      </w:r>
    </w:p>
    <w:p w:rsidR="00824899" w:rsidRPr="00260498" w:rsidRDefault="00824899" w:rsidP="00824899">
      <w:pPr>
        <w:spacing w:line="276" w:lineRule="auto"/>
        <w:jc w:val="center"/>
        <w:rPr>
          <w:rFonts w:ascii="Times New Roman" w:hAnsi="Times New Roman" w:cs="Times New Roman"/>
          <w:b/>
          <w:i/>
          <w:sz w:val="26"/>
          <w:szCs w:val="26"/>
          <w:u w:val="single"/>
        </w:rPr>
      </w:pPr>
    </w:p>
    <w:p w:rsidR="00824899" w:rsidRPr="00260498" w:rsidRDefault="00824899" w:rsidP="000F2A7F">
      <w:pPr>
        <w:spacing w:after="0" w:line="276" w:lineRule="auto"/>
        <w:jc w:val="center"/>
        <w:rPr>
          <w:rFonts w:ascii="Times New Roman" w:hAnsi="Times New Roman" w:cs="Times New Roman"/>
          <w:b/>
          <w:sz w:val="26"/>
          <w:szCs w:val="26"/>
        </w:rPr>
      </w:pPr>
      <w:r w:rsidRPr="00260498">
        <w:rPr>
          <w:rFonts w:ascii="Times New Roman" w:hAnsi="Times New Roman" w:cs="Times New Roman"/>
          <w:b/>
          <w:i/>
          <w:sz w:val="26"/>
          <w:szCs w:val="26"/>
          <w:u w:val="single"/>
        </w:rPr>
        <w:t>Kính gửi</w:t>
      </w:r>
      <w:r w:rsidRPr="00260498">
        <w:rPr>
          <w:rFonts w:ascii="Times New Roman" w:hAnsi="Times New Roman" w:cs="Times New Roman"/>
          <w:b/>
          <w:sz w:val="26"/>
          <w:szCs w:val="26"/>
        </w:rPr>
        <w:t xml:space="preserve">: - </w:t>
      </w:r>
      <w:r w:rsidR="004F6799">
        <w:rPr>
          <w:rFonts w:ascii="Times New Roman" w:hAnsi="Times New Roman" w:cs="Times New Roman"/>
          <w:b/>
          <w:sz w:val="26"/>
          <w:szCs w:val="26"/>
        </w:rPr>
        <w:t>Liên đoàn lao động huyện Phong Điền</w:t>
      </w:r>
    </w:p>
    <w:p w:rsidR="00824899" w:rsidRDefault="00824899" w:rsidP="008B24AA">
      <w:pPr>
        <w:spacing w:after="0" w:line="276" w:lineRule="auto"/>
        <w:jc w:val="center"/>
        <w:rPr>
          <w:rFonts w:ascii="Times New Roman" w:hAnsi="Times New Roman" w:cs="Times New Roman"/>
          <w:b/>
          <w:sz w:val="26"/>
          <w:szCs w:val="26"/>
        </w:rPr>
      </w:pPr>
    </w:p>
    <w:p w:rsidR="00BD5945" w:rsidRDefault="00824899" w:rsidP="004F6799">
      <w:pPr>
        <w:spacing w:before="100" w:after="100" w:line="264" w:lineRule="auto"/>
        <w:ind w:left="432" w:right="619" w:firstLine="475"/>
        <w:jc w:val="both"/>
        <w:rPr>
          <w:rFonts w:ascii="Times New Roman" w:hAnsi="Times New Roman" w:cs="Times New Roman"/>
          <w:i/>
          <w:sz w:val="24"/>
          <w:szCs w:val="24"/>
        </w:rPr>
      </w:pPr>
      <w:r w:rsidRPr="00B60691">
        <w:rPr>
          <w:rFonts w:ascii="Times New Roman" w:hAnsi="Times New Roman" w:cs="Times New Roman"/>
          <w:i/>
          <w:sz w:val="24"/>
          <w:szCs w:val="24"/>
        </w:rPr>
        <w:t xml:space="preserve">- </w:t>
      </w:r>
      <w:r w:rsidR="00BD5945" w:rsidRPr="00B60691">
        <w:rPr>
          <w:rFonts w:ascii="Times New Roman" w:hAnsi="Times New Roman" w:cs="Times New Roman"/>
          <w:i/>
          <w:sz w:val="24"/>
          <w:szCs w:val="24"/>
        </w:rPr>
        <w:t>Căn cứ</w:t>
      </w:r>
      <w:r w:rsidR="004F6799">
        <w:rPr>
          <w:rFonts w:ascii="Times New Roman" w:hAnsi="Times New Roman" w:cs="Times New Roman"/>
          <w:i/>
          <w:sz w:val="24"/>
          <w:szCs w:val="24"/>
        </w:rPr>
        <w:t xml:space="preserve"> Công văn số 1305/HD-TLD ngày 15/08/2017 về việc hướng dẫn thu kinh phí công đoàn khu vực sản xuất kinh doanh qua tài khoản của Tổng LĐLĐ Việt Nam;</w:t>
      </w:r>
    </w:p>
    <w:p w:rsidR="004F6799" w:rsidRDefault="004F6799" w:rsidP="004F6799">
      <w:pPr>
        <w:spacing w:before="100" w:after="100" w:line="264" w:lineRule="auto"/>
        <w:ind w:left="432" w:right="619" w:firstLine="475"/>
        <w:jc w:val="both"/>
        <w:rPr>
          <w:rFonts w:ascii="Times New Roman" w:hAnsi="Times New Roman" w:cs="Times New Roman"/>
          <w:i/>
          <w:sz w:val="24"/>
          <w:szCs w:val="24"/>
        </w:rPr>
      </w:pPr>
      <w:r>
        <w:rPr>
          <w:rFonts w:ascii="Times New Roman" w:hAnsi="Times New Roman" w:cs="Times New Roman"/>
          <w:i/>
          <w:sz w:val="24"/>
          <w:szCs w:val="24"/>
        </w:rPr>
        <w:t>- Căn cứ Công văn số 2086/TLĐ ngày 29/12/2016 về việc đổi thẻ đoàn viên công đoàn;</w:t>
      </w:r>
    </w:p>
    <w:p w:rsidR="004F6799" w:rsidRDefault="004F6799" w:rsidP="004F6799">
      <w:pPr>
        <w:spacing w:before="100" w:after="100" w:line="264" w:lineRule="auto"/>
        <w:ind w:left="432" w:right="619" w:firstLine="475"/>
        <w:jc w:val="both"/>
        <w:rPr>
          <w:rFonts w:ascii="Times New Roman" w:hAnsi="Times New Roman" w:cs="Times New Roman"/>
          <w:i/>
          <w:sz w:val="24"/>
          <w:szCs w:val="24"/>
        </w:rPr>
      </w:pPr>
      <w:r>
        <w:rPr>
          <w:rFonts w:ascii="Times New Roman" w:hAnsi="Times New Roman" w:cs="Times New Roman"/>
          <w:i/>
          <w:sz w:val="24"/>
          <w:szCs w:val="24"/>
        </w:rPr>
        <w:t>- Căn cứ Công văn số 48/KH-TLĐ ngày 30/10/2017 về việc kế hoạch tổ chức triển khai thu kinh phí công đoàn khu vực SXKD qua Ngân hàng TMCP Công thương Việt Nam;</w:t>
      </w:r>
    </w:p>
    <w:p w:rsidR="004F6799" w:rsidRDefault="004F6799" w:rsidP="004F6799">
      <w:pPr>
        <w:spacing w:before="100" w:after="100" w:line="264" w:lineRule="auto"/>
        <w:ind w:left="432" w:right="619" w:firstLine="475"/>
        <w:jc w:val="both"/>
        <w:rPr>
          <w:rFonts w:ascii="Times New Roman" w:hAnsi="Times New Roman" w:cs="Times New Roman"/>
          <w:i/>
          <w:sz w:val="24"/>
          <w:szCs w:val="24"/>
        </w:rPr>
      </w:pPr>
      <w:r>
        <w:rPr>
          <w:rFonts w:ascii="Times New Roman" w:hAnsi="Times New Roman" w:cs="Times New Roman"/>
          <w:i/>
          <w:sz w:val="24"/>
          <w:szCs w:val="24"/>
        </w:rPr>
        <w:t>- Căn cứ Quy chế phối hợp số 480/QCPH-TLĐ-VIETINBANK ngày 24/09/2016 giữa Tổng Liên đoàn lao động Việt Nam và Ngân hàng TMCP Công thương Việt Nam.</w:t>
      </w:r>
    </w:p>
    <w:p w:rsidR="004F6799" w:rsidRPr="00B60691" w:rsidRDefault="004F6799" w:rsidP="004F6799">
      <w:pPr>
        <w:spacing w:before="100" w:after="100" w:line="264" w:lineRule="auto"/>
        <w:ind w:left="432" w:right="619" w:firstLine="475"/>
        <w:jc w:val="both"/>
        <w:rPr>
          <w:rFonts w:ascii="Times New Roman" w:hAnsi="Times New Roman" w:cs="Times New Roman"/>
          <w:i/>
          <w:sz w:val="24"/>
          <w:szCs w:val="24"/>
        </w:rPr>
      </w:pPr>
    </w:p>
    <w:p w:rsidR="004F6799" w:rsidRPr="004F6799" w:rsidRDefault="004F6799" w:rsidP="004F6799">
      <w:pPr>
        <w:spacing w:before="100" w:after="100" w:line="264" w:lineRule="auto"/>
        <w:ind w:left="432" w:right="619" w:firstLine="475"/>
        <w:jc w:val="both"/>
        <w:rPr>
          <w:rFonts w:ascii="Times New Roman" w:hAnsi="Times New Roman" w:cs="Times New Roman"/>
          <w:sz w:val="24"/>
          <w:szCs w:val="24"/>
        </w:rPr>
      </w:pPr>
      <w:r w:rsidRPr="004F6799">
        <w:rPr>
          <w:rFonts w:ascii="Times New Roman" w:hAnsi="Times New Roman" w:cs="Times New Roman"/>
          <w:sz w:val="24"/>
          <w:szCs w:val="24"/>
        </w:rPr>
        <w:t>Hiện nay, NHTMCP Công thương Việt Nam (VietinBank) đã phối hợp với Tổng Liên đoàn Lao động Việt Nam để mở Tài khoản “Công đoàn Việt Nam” nhằm quản lý thu, phân phối nguồn thu kinh phí công đoàn cho Tổng liên đoàn Lao động Việt Nam. Vì vậy để thuận tiện trong công tác triển khai sản phẩm sắp tới, VietinBank CN Nam Thừa Thiên Huế - PGD Phong Điền có hướng dẫn hồ sơ về việc mở tài khoản đơn vị Công đoàn các cấp thuộc huyện Phong Điền như sau:</w:t>
      </w:r>
    </w:p>
    <w:p w:rsidR="004F6799" w:rsidRPr="004F6799" w:rsidRDefault="004F6799" w:rsidP="004F6799">
      <w:pPr>
        <w:spacing w:before="100" w:after="100" w:line="264" w:lineRule="auto"/>
        <w:ind w:left="432" w:right="619" w:firstLine="475"/>
        <w:jc w:val="both"/>
        <w:rPr>
          <w:rFonts w:ascii="Times New Roman" w:hAnsi="Times New Roman" w:cs="Times New Roman"/>
          <w:sz w:val="24"/>
          <w:szCs w:val="24"/>
        </w:rPr>
      </w:pPr>
      <w:r w:rsidRPr="004F6799">
        <w:rPr>
          <w:rFonts w:ascii="Times New Roman" w:hAnsi="Times New Roman" w:cs="Times New Roman"/>
          <w:sz w:val="24"/>
          <w:szCs w:val="24"/>
        </w:rPr>
        <w:t>+ Giấy đề nghị mở tài khoản kiêm hợp đồng mở, sử dụng tài khoản (theo mẫu biểu quy định hiện hành VietinBank)</w:t>
      </w:r>
    </w:p>
    <w:p w:rsidR="004F6799" w:rsidRPr="004F6799" w:rsidRDefault="004F6799" w:rsidP="004F6799">
      <w:pPr>
        <w:spacing w:before="100" w:after="100" w:line="264" w:lineRule="auto"/>
        <w:ind w:left="432" w:right="619" w:firstLine="475"/>
        <w:jc w:val="both"/>
        <w:rPr>
          <w:rFonts w:ascii="Times New Roman" w:hAnsi="Times New Roman" w:cs="Times New Roman"/>
          <w:sz w:val="24"/>
          <w:szCs w:val="24"/>
        </w:rPr>
      </w:pPr>
      <w:r w:rsidRPr="004F6799">
        <w:rPr>
          <w:rFonts w:ascii="Times New Roman" w:hAnsi="Times New Roman" w:cs="Times New Roman"/>
          <w:sz w:val="24"/>
          <w:szCs w:val="24"/>
        </w:rPr>
        <w:t>+ Các giấy tờ chứng minh tư cách đại diện hợp pháp và quyết định bổ nhiệm kế toán trưởng hoặc người phụ trách kế toán (nếu có) của tổ chức kèm theo giấy tờ tùy thân (Chứng minh thư, hộ chiếu….) của những cá nhân đó.</w:t>
      </w:r>
    </w:p>
    <w:p w:rsidR="004F6799" w:rsidRPr="004F6799" w:rsidRDefault="004F6799" w:rsidP="004F6799">
      <w:pPr>
        <w:spacing w:before="100" w:after="100" w:line="264" w:lineRule="auto"/>
        <w:ind w:left="432" w:right="619" w:firstLine="475"/>
        <w:jc w:val="both"/>
        <w:rPr>
          <w:rFonts w:ascii="Times New Roman" w:hAnsi="Times New Roman" w:cs="Times New Roman"/>
          <w:sz w:val="24"/>
          <w:szCs w:val="24"/>
        </w:rPr>
      </w:pPr>
      <w:r w:rsidRPr="004F6799">
        <w:rPr>
          <w:rFonts w:ascii="Times New Roman" w:hAnsi="Times New Roman" w:cs="Times New Roman"/>
          <w:sz w:val="24"/>
          <w:szCs w:val="24"/>
        </w:rPr>
        <w:t>+ Các giấy tờ chứng minh việc tổ chức được thành lập và hoạt động hợp pháp gồm: Quyết định thành lập, chứng từ chứng minh tư các pháp nhân hoặc quyết định ủy quyền mở tài khoản của đơn vị cấp trên có tư cách pháp nhân.</w:t>
      </w:r>
    </w:p>
    <w:p w:rsidR="004F6799" w:rsidRPr="004F6799" w:rsidRDefault="004F6799" w:rsidP="004F6799">
      <w:pPr>
        <w:spacing w:before="100" w:after="100" w:line="264" w:lineRule="auto"/>
        <w:ind w:left="432" w:right="619" w:firstLine="475"/>
        <w:jc w:val="both"/>
        <w:rPr>
          <w:rFonts w:ascii="Times New Roman" w:hAnsi="Times New Roman" w:cs="Times New Roman"/>
          <w:sz w:val="24"/>
          <w:szCs w:val="24"/>
        </w:rPr>
      </w:pPr>
      <w:r w:rsidRPr="004F6799">
        <w:rPr>
          <w:rFonts w:ascii="Times New Roman" w:hAnsi="Times New Roman" w:cs="Times New Roman"/>
          <w:sz w:val="24"/>
          <w:szCs w:val="24"/>
        </w:rPr>
        <w:t>Trường hợp đơn vị công đoàn bị thất lạc Quyết định thành lập hoặc Quyết định thành lập không nêu rõ tổ chức có tư cách pháp nhân, đề nghị đơn vị thay thế/ bổ sung bằng văn bản xác nhận thành lập của đơn vị công đoàn cấp trên.</w:t>
      </w:r>
    </w:p>
    <w:p w:rsidR="004F6799" w:rsidRPr="004F6799" w:rsidRDefault="004F6799" w:rsidP="004F6799">
      <w:pPr>
        <w:spacing w:before="100" w:after="100" w:line="264" w:lineRule="auto"/>
        <w:ind w:left="432" w:right="619" w:firstLine="475"/>
        <w:jc w:val="both"/>
        <w:rPr>
          <w:rFonts w:ascii="Times New Roman" w:hAnsi="Times New Roman" w:cs="Times New Roman"/>
          <w:sz w:val="24"/>
          <w:szCs w:val="24"/>
        </w:rPr>
      </w:pPr>
      <w:r w:rsidRPr="004F6799">
        <w:rPr>
          <w:rFonts w:ascii="Times New Roman" w:hAnsi="Times New Roman" w:cs="Times New Roman"/>
          <w:sz w:val="24"/>
          <w:szCs w:val="24"/>
        </w:rPr>
        <w:t>Trong quá trình các đơn vị công đoàn mở lập hồ sơ mở tài khoản, cần tư vấn có thể liên hệ vớ</w:t>
      </w:r>
      <w:r>
        <w:rPr>
          <w:rFonts w:ascii="Times New Roman" w:hAnsi="Times New Roman" w:cs="Times New Roman"/>
          <w:sz w:val="24"/>
          <w:szCs w:val="24"/>
        </w:rPr>
        <w:t>i VietinB</w:t>
      </w:r>
      <w:r w:rsidRPr="004F6799">
        <w:rPr>
          <w:rFonts w:ascii="Times New Roman" w:hAnsi="Times New Roman" w:cs="Times New Roman"/>
          <w:sz w:val="24"/>
          <w:szCs w:val="24"/>
        </w:rPr>
        <w:t xml:space="preserve">ank </w:t>
      </w:r>
      <w:r>
        <w:rPr>
          <w:rFonts w:ascii="Times New Roman" w:hAnsi="Times New Roman" w:cs="Times New Roman"/>
          <w:sz w:val="24"/>
          <w:szCs w:val="24"/>
        </w:rPr>
        <w:t>CN</w:t>
      </w:r>
      <w:r w:rsidRPr="004F6799">
        <w:rPr>
          <w:rFonts w:ascii="Times New Roman" w:hAnsi="Times New Roman" w:cs="Times New Roman"/>
          <w:sz w:val="24"/>
          <w:szCs w:val="24"/>
        </w:rPr>
        <w:t xml:space="preserve"> Nam TT Huế -PGD Phong Điền theo thông tin sau:</w:t>
      </w:r>
    </w:p>
    <w:p w:rsidR="004F6799" w:rsidRPr="004F6799" w:rsidRDefault="004F6799" w:rsidP="004F6799">
      <w:pPr>
        <w:spacing w:before="100" w:after="100" w:line="264" w:lineRule="auto"/>
        <w:ind w:left="432" w:right="619" w:firstLine="475"/>
        <w:jc w:val="both"/>
        <w:rPr>
          <w:rFonts w:ascii="Times New Roman" w:hAnsi="Times New Roman" w:cs="Times New Roman"/>
          <w:sz w:val="24"/>
          <w:szCs w:val="24"/>
        </w:rPr>
      </w:pPr>
      <w:r w:rsidRPr="004F6799">
        <w:rPr>
          <w:rFonts w:ascii="Times New Roman" w:hAnsi="Times New Roman" w:cs="Times New Roman"/>
          <w:sz w:val="24"/>
          <w:szCs w:val="24"/>
        </w:rPr>
        <w:t>Số điện thoạ</w:t>
      </w:r>
      <w:r>
        <w:rPr>
          <w:rFonts w:ascii="Times New Roman" w:hAnsi="Times New Roman" w:cs="Times New Roman"/>
          <w:sz w:val="24"/>
          <w:szCs w:val="24"/>
        </w:rPr>
        <w:t xml:space="preserve">i bàn: 0234.3566555; </w:t>
      </w:r>
      <w:r w:rsidRPr="004F6799">
        <w:rPr>
          <w:rFonts w:ascii="Times New Roman" w:hAnsi="Times New Roman" w:cs="Times New Roman"/>
          <w:sz w:val="24"/>
          <w:szCs w:val="24"/>
        </w:rPr>
        <w:t>Số điện thoại di động: 0905.101155 (chị Hương)</w:t>
      </w:r>
    </w:p>
    <w:p w:rsidR="004F6799" w:rsidRPr="004F6799" w:rsidRDefault="004F6799" w:rsidP="004F6799">
      <w:pPr>
        <w:spacing w:before="100" w:after="100" w:line="264" w:lineRule="auto"/>
        <w:ind w:left="432" w:right="619" w:firstLine="475"/>
        <w:jc w:val="both"/>
        <w:rPr>
          <w:rFonts w:ascii="Times New Roman" w:hAnsi="Times New Roman" w:cs="Times New Roman"/>
          <w:sz w:val="24"/>
          <w:szCs w:val="24"/>
        </w:rPr>
      </w:pPr>
      <w:r w:rsidRPr="004F6799">
        <w:rPr>
          <w:rFonts w:ascii="Times New Roman" w:hAnsi="Times New Roman" w:cs="Times New Roman"/>
          <w:sz w:val="24"/>
          <w:szCs w:val="24"/>
        </w:rPr>
        <w:t>Trân trọng cảm ơn!</w:t>
      </w:r>
    </w:p>
    <w:p w:rsidR="004F6799" w:rsidRPr="004F6799" w:rsidRDefault="004F6799" w:rsidP="004F6799">
      <w:pPr>
        <w:spacing w:before="120" w:after="120" w:line="276" w:lineRule="auto"/>
        <w:ind w:left="6012" w:right="619" w:firstLine="468"/>
        <w:jc w:val="both"/>
        <w:rPr>
          <w:rFonts w:ascii="Times New Roman" w:hAnsi="Times New Roman" w:cs="Times New Roman"/>
          <w:b/>
          <w:sz w:val="24"/>
          <w:szCs w:val="24"/>
        </w:rPr>
      </w:pPr>
      <w:r w:rsidRPr="004F6799">
        <w:rPr>
          <w:rFonts w:ascii="Times New Roman" w:hAnsi="Times New Roman" w:cs="Times New Roman"/>
          <w:b/>
          <w:sz w:val="24"/>
          <w:szCs w:val="24"/>
        </w:rPr>
        <w:t>TRƯỞNG PHÒNG</w:t>
      </w:r>
    </w:p>
    <w:tbl>
      <w:tblPr>
        <w:tblStyle w:val="TableGrid"/>
        <w:tblW w:w="10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0"/>
        <w:gridCol w:w="5190"/>
      </w:tblGrid>
      <w:tr w:rsidR="00824899" w:rsidRPr="00260498" w:rsidTr="000F2A7F">
        <w:trPr>
          <w:trHeight w:val="666"/>
        </w:trPr>
        <w:tc>
          <w:tcPr>
            <w:tcW w:w="5190" w:type="dxa"/>
          </w:tcPr>
          <w:p w:rsidR="000F2A7F" w:rsidRPr="00260498" w:rsidRDefault="000F2A7F" w:rsidP="00036540">
            <w:pPr>
              <w:spacing w:before="120" w:after="120"/>
              <w:ind w:left="432" w:right="720"/>
              <w:rPr>
                <w:rFonts w:ascii="Times New Roman" w:hAnsi="Times New Roman" w:cs="Times New Roman"/>
                <w:sz w:val="26"/>
                <w:szCs w:val="26"/>
              </w:rPr>
            </w:pPr>
          </w:p>
        </w:tc>
        <w:tc>
          <w:tcPr>
            <w:tcW w:w="5190" w:type="dxa"/>
          </w:tcPr>
          <w:p w:rsidR="00824899" w:rsidRPr="00260498" w:rsidRDefault="00824899" w:rsidP="00260498">
            <w:pPr>
              <w:tabs>
                <w:tab w:val="center" w:pos="2300"/>
              </w:tabs>
              <w:spacing w:before="120" w:after="120" w:line="360" w:lineRule="auto"/>
              <w:ind w:left="432" w:right="720"/>
              <w:jc w:val="center"/>
              <w:rPr>
                <w:rFonts w:ascii="Times New Roman" w:hAnsi="Times New Roman" w:cs="Times New Roman"/>
                <w:b/>
                <w:sz w:val="26"/>
                <w:szCs w:val="26"/>
              </w:rPr>
            </w:pPr>
          </w:p>
        </w:tc>
      </w:tr>
    </w:tbl>
    <w:p w:rsidR="00430CAC" w:rsidRPr="00260498" w:rsidRDefault="00430CAC">
      <w:pPr>
        <w:rPr>
          <w:b/>
          <w:sz w:val="26"/>
          <w:szCs w:val="26"/>
        </w:rPr>
      </w:pPr>
    </w:p>
    <w:sectPr w:rsidR="00430CAC" w:rsidRPr="00260498" w:rsidSect="004F6799">
      <w:footerReference w:type="default" r:id="rId8"/>
      <w:pgSz w:w="12240" w:h="15840"/>
      <w:pgMar w:top="810" w:right="547" w:bottom="835" w:left="99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2E3" w:rsidRDefault="001832E3" w:rsidP="00B60691">
      <w:pPr>
        <w:spacing w:after="0" w:line="240" w:lineRule="auto"/>
      </w:pPr>
      <w:r>
        <w:separator/>
      </w:r>
    </w:p>
  </w:endnote>
  <w:endnote w:type="continuationSeparator" w:id="1">
    <w:p w:rsidR="001832E3" w:rsidRDefault="001832E3" w:rsidP="00B60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691" w:rsidRDefault="00B60691">
    <w:pPr>
      <w:pStyle w:val="Footer"/>
    </w:pPr>
    <w:r>
      <w:rPr>
        <w:noProof/>
      </w:rPr>
      <w:drawing>
        <wp:anchor distT="0" distB="0" distL="114300" distR="114300" simplePos="0" relativeHeight="251659264" behindDoc="1" locked="0" layoutInCell="1" allowOverlap="1">
          <wp:simplePos x="0" y="0"/>
          <wp:positionH relativeFrom="page">
            <wp:posOffset>631190</wp:posOffset>
          </wp:positionH>
          <wp:positionV relativeFrom="page">
            <wp:posOffset>9430385</wp:posOffset>
          </wp:positionV>
          <wp:extent cx="6350000" cy="4826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50000" cy="4826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2E3" w:rsidRDefault="001832E3" w:rsidP="00B60691">
      <w:pPr>
        <w:spacing w:after="0" w:line="240" w:lineRule="auto"/>
      </w:pPr>
      <w:r>
        <w:separator/>
      </w:r>
    </w:p>
  </w:footnote>
  <w:footnote w:type="continuationSeparator" w:id="1">
    <w:p w:rsidR="001832E3" w:rsidRDefault="001832E3" w:rsidP="00B60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020D1"/>
    <w:multiLevelType w:val="hybridMultilevel"/>
    <w:tmpl w:val="708638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characterSpacingControl w:val="doNotCompress"/>
  <w:footnotePr>
    <w:footnote w:id="0"/>
    <w:footnote w:id="1"/>
  </w:footnotePr>
  <w:endnotePr>
    <w:endnote w:id="0"/>
    <w:endnote w:id="1"/>
  </w:endnotePr>
  <w:compat/>
  <w:rsids>
    <w:rsidRoot w:val="00824899"/>
    <w:rsid w:val="00036540"/>
    <w:rsid w:val="000B155D"/>
    <w:rsid w:val="000F2A7F"/>
    <w:rsid w:val="00107F26"/>
    <w:rsid w:val="001832E3"/>
    <w:rsid w:val="001D67C1"/>
    <w:rsid w:val="001E6F98"/>
    <w:rsid w:val="00251CB1"/>
    <w:rsid w:val="00260498"/>
    <w:rsid w:val="00266D4A"/>
    <w:rsid w:val="003A41F5"/>
    <w:rsid w:val="003C7EB1"/>
    <w:rsid w:val="00430CAC"/>
    <w:rsid w:val="004F6799"/>
    <w:rsid w:val="005C3532"/>
    <w:rsid w:val="00640A23"/>
    <w:rsid w:val="00684BA6"/>
    <w:rsid w:val="008023C6"/>
    <w:rsid w:val="00824899"/>
    <w:rsid w:val="00840AD0"/>
    <w:rsid w:val="008617FC"/>
    <w:rsid w:val="008B24AA"/>
    <w:rsid w:val="00924FCC"/>
    <w:rsid w:val="009E0144"/>
    <w:rsid w:val="00A72916"/>
    <w:rsid w:val="00A85AFD"/>
    <w:rsid w:val="00A8611D"/>
    <w:rsid w:val="00AD58EB"/>
    <w:rsid w:val="00AE4417"/>
    <w:rsid w:val="00B60691"/>
    <w:rsid w:val="00BD5945"/>
    <w:rsid w:val="00CF564F"/>
    <w:rsid w:val="00D5523A"/>
    <w:rsid w:val="00D60C03"/>
    <w:rsid w:val="00D7451A"/>
    <w:rsid w:val="00D8663C"/>
    <w:rsid w:val="00D95BF3"/>
    <w:rsid w:val="00FB0E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7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EB1"/>
    <w:rPr>
      <w:rFonts w:ascii="Segoe UI" w:hAnsi="Segoe UI" w:cs="Segoe UI"/>
      <w:sz w:val="18"/>
      <w:szCs w:val="18"/>
    </w:rPr>
  </w:style>
  <w:style w:type="paragraph" w:styleId="Header">
    <w:name w:val="header"/>
    <w:basedOn w:val="Normal"/>
    <w:link w:val="HeaderChar"/>
    <w:uiPriority w:val="99"/>
    <w:unhideWhenUsed/>
    <w:rsid w:val="00B60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691"/>
  </w:style>
  <w:style w:type="paragraph" w:styleId="Footer">
    <w:name w:val="footer"/>
    <w:basedOn w:val="Normal"/>
    <w:link w:val="FooterChar"/>
    <w:uiPriority w:val="99"/>
    <w:unhideWhenUsed/>
    <w:rsid w:val="00B60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691"/>
  </w:style>
  <w:style w:type="paragraph" w:styleId="ListParagraph">
    <w:name w:val="List Paragraph"/>
    <w:basedOn w:val="Normal"/>
    <w:uiPriority w:val="34"/>
    <w:qFormat/>
    <w:rsid w:val="004F6799"/>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7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EB1"/>
    <w:rPr>
      <w:rFonts w:ascii="Segoe UI" w:hAnsi="Segoe UI" w:cs="Segoe UI"/>
      <w:sz w:val="18"/>
      <w:szCs w:val="18"/>
    </w:rPr>
  </w:style>
  <w:style w:type="paragraph" w:styleId="Header">
    <w:name w:val="header"/>
    <w:basedOn w:val="Normal"/>
    <w:link w:val="HeaderChar"/>
    <w:uiPriority w:val="99"/>
    <w:unhideWhenUsed/>
    <w:rsid w:val="00B60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691"/>
  </w:style>
  <w:style w:type="paragraph" w:styleId="Footer">
    <w:name w:val="footer"/>
    <w:basedOn w:val="Normal"/>
    <w:link w:val="FooterChar"/>
    <w:uiPriority w:val="99"/>
    <w:unhideWhenUsed/>
    <w:rsid w:val="00B60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691"/>
  </w:style>
  <w:style w:type="paragraph" w:styleId="ListParagraph">
    <w:name w:val="List Paragraph"/>
    <w:basedOn w:val="Normal"/>
    <w:uiPriority w:val="34"/>
    <w:qFormat/>
    <w:rsid w:val="004F6799"/>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0DEF-6638-49EC-9C14-D80CE05C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Ngoc Hung</dc:creator>
  <cp:lastModifiedBy>Admin</cp:lastModifiedBy>
  <cp:revision>2</cp:revision>
  <cp:lastPrinted>2017-12-18T01:25:00Z</cp:lastPrinted>
  <dcterms:created xsi:type="dcterms:W3CDTF">2018-05-07T07:04:00Z</dcterms:created>
  <dcterms:modified xsi:type="dcterms:W3CDTF">2018-05-07T07:04:00Z</dcterms:modified>
</cp:coreProperties>
</file>